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76" w:rsidRPr="0011176B" w:rsidRDefault="00544F07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81.7pt;margin-top:318.75pt;width:285.25pt;height:367.35pt;z-index:25165926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;mso-fit-shape-to-text:t" inset="2.85pt,2.85pt,2.85pt,2.85pt">
              <w:txbxContent>
                <w:p w:rsidR="00A76A69" w:rsidRPr="00B5364C" w:rsidRDefault="00A76A69" w:rsidP="00DA22FF">
                  <w:pPr>
                    <w:pStyle w:val="listtext"/>
                  </w:pPr>
                  <w:r>
                    <w:t>Welcome</w:t>
                  </w:r>
                </w:p>
                <w:p w:rsidR="00A76A69" w:rsidRPr="00B5364C" w:rsidRDefault="00A76A69" w:rsidP="00DA22FF">
                  <w:pPr>
                    <w:pStyle w:val="listtext"/>
                  </w:pPr>
                  <w:r>
                    <w:t>Inclusion Activity</w:t>
                  </w:r>
                </w:p>
                <w:p w:rsidR="00A76A69" w:rsidRDefault="00A76A69" w:rsidP="00DA22FF">
                  <w:pPr>
                    <w:pStyle w:val="listtext"/>
                  </w:pPr>
                  <w:r>
                    <w:t>Seven Norms of Collaboration</w:t>
                  </w:r>
                </w:p>
                <w:p w:rsidR="00A76A69" w:rsidRDefault="00A76A69" w:rsidP="0052494A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Developing Meeting Standards</w:t>
                  </w:r>
                </w:p>
                <w:p w:rsidR="00A76A69" w:rsidRDefault="00A76A69" w:rsidP="00DA22FF">
                  <w:pPr>
                    <w:pStyle w:val="listtext"/>
                  </w:pPr>
                  <w:r>
                    <w:t>Ways of Talking</w:t>
                  </w:r>
                </w:p>
                <w:p w:rsidR="00A76A69" w:rsidRDefault="00A76A69" w:rsidP="00A97C95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Dialogue</w:t>
                  </w:r>
                </w:p>
                <w:p w:rsidR="00A76A69" w:rsidRPr="00B5364C" w:rsidRDefault="00A76A69" w:rsidP="00A97C95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Discussion</w:t>
                  </w:r>
                </w:p>
                <w:p w:rsidR="00A76A69" w:rsidRPr="00B5364C" w:rsidRDefault="00A76A69" w:rsidP="00DA22FF">
                  <w:pPr>
                    <w:pStyle w:val="listtext"/>
                  </w:pPr>
                  <w:r>
                    <w:t>6 Domains of Group Development</w:t>
                  </w:r>
                </w:p>
                <w:p w:rsidR="00A76A69" w:rsidRPr="00B5364C" w:rsidRDefault="00A76A69" w:rsidP="00DA22FF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Carousel</w:t>
                  </w:r>
                </w:p>
                <w:p w:rsidR="00A76A69" w:rsidRDefault="00A76A69" w:rsidP="007A507D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Gallery Walk</w:t>
                  </w:r>
                </w:p>
                <w:p w:rsidR="00A76A69" w:rsidRDefault="00A76A69" w:rsidP="007A507D">
                  <w:pPr>
                    <w:pStyle w:val="listtext"/>
                  </w:pPr>
                  <w:r>
                    <w:t>Ways of Talking Revisited</w:t>
                  </w:r>
                </w:p>
                <w:p w:rsidR="00A76A69" w:rsidRDefault="00A76A69" w:rsidP="007A507D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Dialogue</w:t>
                  </w:r>
                </w:p>
                <w:p w:rsidR="00A76A69" w:rsidRPr="00B5364C" w:rsidRDefault="00A76A69" w:rsidP="007A507D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Discussion</w:t>
                  </w:r>
                </w:p>
                <w:p w:rsidR="00A76A69" w:rsidRPr="00B5364C" w:rsidRDefault="00A76A69" w:rsidP="00DA22FF">
                  <w:pPr>
                    <w:pStyle w:val="listtext"/>
                  </w:pPr>
                  <w:r>
                    <w:t>May Presentation</w:t>
                  </w:r>
                </w:p>
                <w:p w:rsidR="00A76A69" w:rsidRPr="00B5364C" w:rsidRDefault="00A76A69" w:rsidP="00DA22FF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Format/Parameters</w:t>
                  </w:r>
                </w:p>
                <w:p w:rsidR="00A76A69" w:rsidRPr="007B4A9B" w:rsidRDefault="00EA6A3F" w:rsidP="00EA6A3F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Topics</w:t>
                  </w:r>
                </w:p>
              </w:txbxContent>
            </v:textbox>
            <w10:wrap anchorx="page" anchory="page"/>
          </v:shape>
        </w:pict>
      </w:r>
      <w:r w:rsidR="008F6EF9">
        <w:pict>
          <v:shape id="_x0000_s1034" type="#_x0000_t202" style="position:absolute;margin-left:66.75pt;margin-top:324pt;width:167.6pt;height:143.45pt;z-index:251660288;mso-position-horizontal-relative:page;mso-position-vertical-relative:page" filled="f" stroked="f">
            <v:textbox style="mso-fit-shape-to-text:t" inset="3.6pt,,3.6pt">
              <w:txbxContent>
                <w:p w:rsidR="00A76A69" w:rsidRDefault="00A76A69" w:rsidP="002F5063">
                  <w:pPr>
                    <w:pStyle w:val="Heading3"/>
                  </w:pPr>
                  <w:r>
                    <w:t>March 9, 2011</w:t>
                  </w:r>
                </w:p>
                <w:p w:rsidR="00A76A69" w:rsidRPr="00B44828" w:rsidRDefault="00A76A69" w:rsidP="002F5063">
                  <w:pPr>
                    <w:pStyle w:val="Heading3"/>
                  </w:pPr>
                  <w:r>
                    <w:t>9:00 am – 3:00 pm</w:t>
                  </w:r>
                </w:p>
                <w:p w:rsidR="00A76A69" w:rsidRDefault="00A76A69" w:rsidP="0047129C">
                  <w:pPr>
                    <w:pStyle w:val="Heading3"/>
                  </w:pPr>
                  <w:r>
                    <w:t>Holiday Inn Express Meeting Room</w:t>
                  </w:r>
                </w:p>
                <w:p w:rsidR="00A76A69" w:rsidRDefault="00A76A69" w:rsidP="0047129C"/>
                <w:p w:rsidR="00A76A69" w:rsidRPr="0047129C" w:rsidRDefault="00A76A69" w:rsidP="0047129C">
                  <w:r>
                    <w:t xml:space="preserve">            1442 Western Ave, Albany, NY </w:t>
                  </w:r>
                </w:p>
              </w:txbxContent>
            </v:textbox>
            <w10:wrap anchorx="page" anchory="page"/>
          </v:shape>
        </w:pict>
      </w:r>
      <w:r w:rsidR="008F6EF9">
        <w:pict>
          <v:shape id="_x0000_s1032" type="#_x0000_t202" style="position:absolute;margin-left:99.35pt;margin-top:261pt;width:445.15pt;height:26.65pt;z-index:251658240;visibility:visible;mso-wrap-edited:f;mso-wrap-distance-left:2.88pt;mso-wrap-distance-top:2.88pt;mso-wrap-distance-right:2.88pt;mso-wrap-distance-bottom:2.88pt;mso-position-horizontal-relative:page;mso-position-vertical-relative:page" o:regroupid="1" filled="f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A76A69" w:rsidRPr="00DA22FF" w:rsidRDefault="00A76A69" w:rsidP="009B1EB1">
                  <w:pPr>
                    <w:pStyle w:val="Heading2"/>
                  </w:pPr>
                  <w:r>
                    <w:t>AGENDA Day One</w:t>
                  </w:r>
                </w:p>
              </w:txbxContent>
            </v:textbox>
            <w10:wrap anchorx="page" anchory="page"/>
          </v:shape>
        </w:pict>
      </w:r>
      <w:r w:rsidR="008F6EF9">
        <w:pict>
          <v:roundrect id="_x0000_s1031" style="position:absolute;margin-left:90pt;margin-top:261pt;width:476.95pt;height:22.5pt;z-index:251657216;visibility:visible;mso-wrap-edited:f;mso-wrap-distance-left:2.88pt;mso-wrap-distance-top:2.88pt;mso-wrap-distance-right:2.88pt;mso-wrap-distance-bottom:2.88pt;mso-position-horizontal-relative:page;mso-position-vertical-relative:page" arcsize=".5" o:regroupid="1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8F6EF9">
        <w:pict>
          <v:shape id="_x0000_s1029" type="#_x0000_t202" style="position:absolute;margin-left:90pt;margin-top:171.35pt;width:459pt;height:1in;z-index:25165619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;mso-fit-shape-to-text:t" inset="2.85pt,2.85pt,2.85pt,2.85pt">
              <w:txbxContent>
                <w:p w:rsidR="00A76A69" w:rsidRPr="007B4A9B" w:rsidRDefault="00A76A69" w:rsidP="007B4A9B">
                  <w:pPr>
                    <w:pStyle w:val="Heading1"/>
                  </w:pPr>
                  <w:r>
                    <w:t>Literacy Workgroup</w:t>
                  </w:r>
                </w:p>
              </w:txbxContent>
            </v:textbox>
            <w10:wrap anchorx="page" anchory="page"/>
          </v:shape>
        </w:pict>
      </w:r>
      <w:r w:rsidR="008F6EF9">
        <w:pict>
          <v:roundrect id="_x0000_s1028" style="position:absolute;margin-left:63pt;margin-top:126pt;width:333pt;height:138pt;z-index:251655168;visibility:visible;mso-wrap-edited:f;mso-wrap-distance-left:2.88pt;mso-wrap-distance-top:2.88pt;mso-wrap-distance-right:2.88pt;mso-wrap-distance-bottom:2.88pt;mso-position-horizontal-relative:page;mso-position-vertical-relative:page" arcsize=".5" o:regroupid="2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8F6EF9">
        <w:pict>
          <v:rect id="_x0000_s1027" style="position:absolute;margin-left:45pt;margin-top:36pt;width:206.1pt;height:708.5pt;z-index:251654144;visibility:visible;mso-wrap-edited:f;mso-wrap-distance-left:2.88pt;mso-wrap-distance-top:2.88pt;mso-wrap-distance-right:2.88pt;mso-wrap-distance-bottom:2.88pt;mso-position-horizontal-relative:page;mso-position-vertical-relative:page" o:regroupid="2" fillcolor="#9c9" stroked="f" strokeweight="0" insetpen="t" o:cliptowrap="t">
            <v:shadow color="#ccc"/>
            <o:lock v:ext="edit" shapetype="t"/>
            <v:textbox inset="2.88pt,2.88pt,2.88pt,2.88pt"/>
            <w10:wrap anchorx="page" anchory="page"/>
          </v:rect>
        </w:pict>
      </w:r>
      <w:r w:rsidR="00CB77B4" w:rsidRPr="0011176B">
        <w:t xml:space="preserve"> </w:t>
      </w:r>
    </w:p>
    <w:sectPr w:rsidR="003E6F76" w:rsidRPr="0011176B" w:rsidSect="008F6E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bullet1"/>
      </v:shape>
    </w:pict>
  </w:numPicBullet>
  <w:numPicBullet w:numPicBulletId="1">
    <w:pict>
      <v:shape id="_x0000_i1051" type="#_x0000_t75" style="width:9pt;height:9pt" o:bullet="t">
        <v:imagedata r:id="rId2" o:title="bullet2"/>
      </v:shape>
    </w:pict>
  </w:numPicBullet>
  <w:numPicBullet w:numPicBulletId="2">
    <w:pict>
      <v:shape id="_x0000_i1052" type="#_x0000_t75" style="width:9pt;height:9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29C"/>
    <w:rsid w:val="0011176B"/>
    <w:rsid w:val="00294902"/>
    <w:rsid w:val="002F5063"/>
    <w:rsid w:val="00302204"/>
    <w:rsid w:val="003435FD"/>
    <w:rsid w:val="003C705E"/>
    <w:rsid w:val="003E6F76"/>
    <w:rsid w:val="00407372"/>
    <w:rsid w:val="0047129C"/>
    <w:rsid w:val="00490902"/>
    <w:rsid w:val="004A10B0"/>
    <w:rsid w:val="0050156B"/>
    <w:rsid w:val="00506068"/>
    <w:rsid w:val="0052494A"/>
    <w:rsid w:val="00544F07"/>
    <w:rsid w:val="005926DA"/>
    <w:rsid w:val="00627B37"/>
    <w:rsid w:val="006903F6"/>
    <w:rsid w:val="00697273"/>
    <w:rsid w:val="007A507D"/>
    <w:rsid w:val="007B4A9B"/>
    <w:rsid w:val="00862922"/>
    <w:rsid w:val="00875F91"/>
    <w:rsid w:val="00891B8C"/>
    <w:rsid w:val="008C7AF3"/>
    <w:rsid w:val="008D10A7"/>
    <w:rsid w:val="008F6EF9"/>
    <w:rsid w:val="00946432"/>
    <w:rsid w:val="009B1EB1"/>
    <w:rsid w:val="00A07CFD"/>
    <w:rsid w:val="00A76A69"/>
    <w:rsid w:val="00A97C95"/>
    <w:rsid w:val="00B44828"/>
    <w:rsid w:val="00B5364C"/>
    <w:rsid w:val="00CA3949"/>
    <w:rsid w:val="00CB77B4"/>
    <w:rsid w:val="00CF3123"/>
    <w:rsid w:val="00D34F88"/>
    <w:rsid w:val="00D478A0"/>
    <w:rsid w:val="00DA22FF"/>
    <w:rsid w:val="00DC4589"/>
    <w:rsid w:val="00E57029"/>
    <w:rsid w:val="00EA6A3F"/>
    <w:rsid w:val="00F74B74"/>
    <w:rsid w:val="00FA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cloidt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225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ccloidt</dc:creator>
  <cp:keywords/>
  <dc:description/>
  <cp:lastModifiedBy>ccloidt</cp:lastModifiedBy>
  <cp:revision>7</cp:revision>
  <dcterms:created xsi:type="dcterms:W3CDTF">2011-02-28T00:13:00Z</dcterms:created>
  <dcterms:modified xsi:type="dcterms:W3CDTF">2011-02-28T19:36:00Z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